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ec4959619647783493801ca48a8235e389711a"/>
    <w:p>
      <w:pPr>
        <w:pStyle w:val="Heading3"/>
      </w:pPr>
      <w:r>
        <w:t xml:space="preserve">«Помощники Земли»: серия коротких мультфильмов, которые весело и доступно рассказывают детям об экологии</w:t>
      </w:r>
    </w:p>
    <w:p>
      <w:pPr>
        <w:pStyle w:val="FirstParagraph"/>
      </w:pPr>
      <w:r>
        <w:t xml:space="preserve">05.03.2025</w:t>
      </w:r>
    </w:p>
    <w:p>
      <w:pPr>
        <w:pStyle w:val="BodyText"/>
      </w:pPr>
      <w:r>
        <w:drawing>
          <wp:inline>
            <wp:extent cx="5334000" cy="282326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b8e/x5d8njpcq95tp8t7v6fkrfh6ezobh1k8/Bez_imeni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32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«Помощники Земли» — серия коротких мультфильмов, которые весело и доступно рассказывают детям об экологии, разумном потреблении, сортировке и переработке отходов.</w:t>
      </w:r>
      <w:r>
        <w:br/>
      </w:r>
      <w:r>
        <w:br/>
      </w:r>
      <w:r>
        <w:t xml:space="preserve">Весёлая и изобретательная команда Помощников Земли мешает неприятному и пахучему Мусорному Монстру, который мечтает захватить мир. Некоторые взрослые и дети невольно помогают Монстру, разбрасывая мусор и не сортируя отходы как следует. Весёлый Тим и изобретательный Дим, нежная Лина и бесстрашная Рина — Помощники Земли всегда на страже. Используя свои гаджеты и суперспособности, они правильно сортируют мусор и отправляют его на переработку, помогая Земле становиться чище и здоровее</w:t>
      </w:r>
      <w:r>
        <w:br/>
      </w:r>
      <w:r>
        <w:br/>
      </w:r>
      <w:r>
        <w:t xml:space="preserve">Для кого: дети 5-7 лет (но на самом деле смотреть могут все!)</w:t>
      </w:r>
      <w:r>
        <w:br/>
      </w:r>
      <w:r>
        <w:br/>
      </w:r>
      <w:r>
        <w:t xml:space="preserve">Посмотреть мультфильмы можно по ссылке: </w:t>
      </w:r>
      <w:hyperlink r:id="rId23">
        <w:r>
          <w:rPr>
            <w:rStyle w:val="Hyperlink"/>
          </w:rPr>
          <w:t xml:space="preserve">reo.ru/pomoshchniki_zemli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http://gbuzhil-kommunarka.mos.ru/presscenter/news/detail/12840499.html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«Жилищник района Коммунарка»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gbuzhil-kommunarka.mos.ru" TargetMode="External" /><Relationship Type="http://schemas.openxmlformats.org/officeDocument/2006/relationships/hyperlink" Id="rId24" Target="http://gbuzhil-kommunarka.mos.ru/presscenter/news/detail/12840499.html" TargetMode="External" /><Relationship Type="http://schemas.openxmlformats.org/officeDocument/2006/relationships/hyperlink" Id="rId23" Target="http://reo.ru/pomoshchniki_zeml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gbuzhil-kommunarka.mos.ru" TargetMode="External" /><Relationship Type="http://schemas.openxmlformats.org/officeDocument/2006/relationships/hyperlink" Id="rId24" Target="http://gbuzhil-kommunarka.mos.ru/presscenter/news/detail/12840499.html" TargetMode="External" /><Relationship Type="http://schemas.openxmlformats.org/officeDocument/2006/relationships/hyperlink" Id="rId23" Target="http://reo.ru/pomoshchniki_zeml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2025-03-23T08:33:53Z</dcterms:created>
  <dcterms:modified xsi:type="dcterms:W3CDTF">2025-03-23T08:33:53Z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